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</w:t>
      </w:r>
      <w:r w:rsidR="00EA0D9B">
        <w:rPr>
          <w:color w:val="000000"/>
          <w:sz w:val="27"/>
          <w:szCs w:val="27"/>
        </w:rPr>
        <w:t>with </w:t>
      </w:r>
      <w:r>
        <w:rPr>
          <w:color w:val="000000"/>
          <w:sz w:val="27"/>
          <w:szCs w:val="27"/>
        </w:rPr>
        <w:t>no abbreviations</w:t>
      </w:r>
      <w:r w:rsidR="00EA0D9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EA0D9B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EA0D9B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EA0D9B">
        <w:rPr>
          <w:color w:val="000000"/>
          <w:sz w:val="27"/>
          <w:szCs w:val="27"/>
        </w:rPr>
        <w:t>.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111F83">
        <w:rPr>
          <w:rFonts w:ascii="Tahoma" w:hAnsi="Tahoma" w:cs="Tahoma"/>
        </w:rPr>
        <w:t>, maximum of 300 words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DE4A1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Perspective</w:t>
      </w:r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B76DB5">
        <w:rPr>
          <w:rFonts w:ascii="Tahoma" w:hAnsi="Tahoma" w:cs="Tahoma"/>
          <w:sz w:val="24"/>
          <w:szCs w:val="24"/>
        </w:rPr>
        <w:t xml:space="preserve">, structured in paragraphs. There is no need for </w:t>
      </w:r>
      <w:r w:rsidR="00EA0D9B">
        <w:rPr>
          <w:rFonts w:ascii="Tahoma" w:hAnsi="Tahoma" w:cs="Tahoma"/>
          <w:sz w:val="24"/>
          <w:szCs w:val="24"/>
        </w:rPr>
        <w:t>an </w:t>
      </w:r>
      <w:r w:rsidR="00B76DB5">
        <w:rPr>
          <w:rFonts w:ascii="Tahoma" w:hAnsi="Tahoma" w:cs="Tahoma"/>
          <w:sz w:val="24"/>
          <w:szCs w:val="24"/>
        </w:rPr>
        <w:t>introduction, methods etc...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111F83">
        <w:rPr>
          <w:rFonts w:ascii="Tahoma" w:hAnsi="Tahoma" w:cs="Tahoma"/>
          <w:b/>
          <w:sz w:val="32"/>
          <w:szCs w:val="32"/>
        </w:rPr>
        <w:t xml:space="preserve"> (maximum 3</w:t>
      </w:r>
      <w:r w:rsidR="00017BD4">
        <w:rPr>
          <w:rFonts w:ascii="Tahoma" w:hAnsi="Tahoma" w:cs="Tahoma"/>
          <w:b/>
          <w:sz w:val="32"/>
          <w:szCs w:val="32"/>
        </w:rPr>
        <w:t>0 references)</w:t>
      </w:r>
    </w:p>
    <w:p w:rsidR="000D1A7E" w:rsidRPr="006728C2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 w:rsidR="00EA0D9B"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D1A7E"/>
    <w:rsid w:val="00111F83"/>
    <w:rsid w:val="001E5E28"/>
    <w:rsid w:val="002A4B79"/>
    <w:rsid w:val="003478AD"/>
    <w:rsid w:val="004527E3"/>
    <w:rsid w:val="00487C83"/>
    <w:rsid w:val="005369F0"/>
    <w:rsid w:val="006728C2"/>
    <w:rsid w:val="00902BE2"/>
    <w:rsid w:val="009A034F"/>
    <w:rsid w:val="00B373A3"/>
    <w:rsid w:val="00B456A0"/>
    <w:rsid w:val="00B520A7"/>
    <w:rsid w:val="00B76DB5"/>
    <w:rsid w:val="00C35899"/>
    <w:rsid w:val="00C55691"/>
    <w:rsid w:val="00CE2791"/>
    <w:rsid w:val="00D0343C"/>
    <w:rsid w:val="00DB5CCF"/>
    <w:rsid w:val="00DE4A1E"/>
    <w:rsid w:val="00EA0D9B"/>
    <w:rsid w:val="00EB16BA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316FB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676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2024-10-12T08:34:00Z</dcterms:created>
  <dcterms:modified xsi:type="dcterms:W3CDTF">2024-10-12T08:34:00Z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eff35dfcc220869ed3c1d9d39b07c54ff9fba525dd058f6030c1d0b7043cc746</vt:lpwstr>
  </property>
</Properties>
</file>